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A05D5C" w14:textId="02206F23" w:rsidR="0020013D" w:rsidRDefault="00AA7E8A" w:rsidP="007A11BA">
      <w:pPr>
        <w:pStyle w:val="Prrafodelista"/>
        <w:numPr>
          <w:ilvl w:val="0"/>
          <w:numId w:val="1"/>
        </w:numPr>
      </w:pPr>
      <w:r>
        <w:t>MENSAJE DE INICIO</w:t>
      </w:r>
    </w:p>
    <w:p w14:paraId="0E6530B7" w14:textId="6E1024C5" w:rsidR="00AA7E8A" w:rsidRDefault="004B5CDC">
      <w:r>
        <w:t>(TITULO)</w:t>
      </w:r>
      <w:r>
        <w:t xml:space="preserve"> </w:t>
      </w:r>
      <w:r w:rsidR="007A11BA">
        <w:t xml:space="preserve">SERVICIO DE IMPRESIÓN 3D A TU ALCANCE </w:t>
      </w:r>
    </w:p>
    <w:p w14:paraId="10D9ECA7" w14:textId="23C28066" w:rsidR="007A11BA" w:rsidRDefault="004B5CDC">
      <w:r>
        <w:t>(</w:t>
      </w:r>
      <w:r>
        <w:t>subtitulo</w:t>
      </w:r>
      <w:r>
        <w:t>)</w:t>
      </w:r>
      <w:r>
        <w:t xml:space="preserve"> </w:t>
      </w:r>
      <w:r w:rsidR="007A11BA">
        <w:t xml:space="preserve">Imprime con nosotros tus prototipos artísticos e industriales, maquetas arquitectónicas, refacciones plásticas automotrices, también contamos con servicio de diseño orgánico y paramétrico. </w:t>
      </w:r>
    </w:p>
    <w:p w14:paraId="4A96604C" w14:textId="6CB51C16" w:rsidR="004B5CDC" w:rsidRDefault="004B5CDC">
      <w:r>
        <w:t>Incluir dos botones de llamada a la acción, COTIZA TU IMPRESIÓN 3D EN LÍNEA y CONTACTANOS (WhatsApp)</w:t>
      </w:r>
    </w:p>
    <w:p w14:paraId="38ECE58D" w14:textId="058D0928" w:rsidR="004B5CDC" w:rsidRDefault="004B5CDC" w:rsidP="008C70C9">
      <w:pPr>
        <w:ind w:firstLine="708"/>
      </w:pPr>
      <w:r>
        <w:t>Los botones podrían ser un botón y el otro el icono de WhatsApp</w:t>
      </w:r>
    </w:p>
    <w:p w14:paraId="7AAF3F46" w14:textId="1A9A8BB8" w:rsidR="008C70C9" w:rsidRDefault="008C70C9">
      <w:r>
        <w:tab/>
        <w:t>Los números de contacto y redes sociales también podrían verse en el inicio como en la imagen 2</w:t>
      </w:r>
    </w:p>
    <w:p w14:paraId="7A0D5645" w14:textId="77777777" w:rsidR="004B5CDC" w:rsidRDefault="004B5CDC"/>
    <w:p w14:paraId="3EB7B4A8" w14:textId="20BC5EEA" w:rsidR="004B5CDC" w:rsidRDefault="004B5CDC">
      <w:r>
        <w:t>Ejemplos de vistas</w:t>
      </w:r>
      <w:r w:rsidR="008C70C9">
        <w:t xml:space="preserve"> en teléfono</w:t>
      </w:r>
    </w:p>
    <w:p w14:paraId="6E7B9FC1" w14:textId="778D6F60" w:rsidR="007A11BA" w:rsidRDefault="007A11BA">
      <w:r w:rsidRPr="007A11BA">
        <w:drawing>
          <wp:inline distT="0" distB="0" distL="0" distR="0" wp14:anchorId="2D14A777" wp14:editId="56A552F9">
            <wp:extent cx="2303263" cy="4165599"/>
            <wp:effectExtent l="0" t="0" r="1905" b="6985"/>
            <wp:docPr id="6913798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798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08041" cy="4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11BA">
        <w:drawing>
          <wp:inline distT="0" distB="0" distL="0" distR="0" wp14:anchorId="582CF857" wp14:editId="50400556">
            <wp:extent cx="1987652" cy="4159464"/>
            <wp:effectExtent l="0" t="0" r="0" b="0"/>
            <wp:docPr id="9022438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438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87652" cy="415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CDC" w:rsidRPr="004B5CDC">
        <w:drawing>
          <wp:inline distT="0" distB="0" distL="0" distR="0" wp14:anchorId="49589C45" wp14:editId="676FDE54">
            <wp:extent cx="1968601" cy="4254719"/>
            <wp:effectExtent l="0" t="0" r="0" b="0"/>
            <wp:docPr id="79935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5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68601" cy="42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36C8" w14:textId="77777777" w:rsidR="004B5CDC" w:rsidRDefault="004B5CDC"/>
    <w:p w14:paraId="7328E74E" w14:textId="77777777" w:rsidR="008C70C9" w:rsidRDefault="008C70C9"/>
    <w:p w14:paraId="1451E9EA" w14:textId="77777777" w:rsidR="008C70C9" w:rsidRDefault="008C70C9"/>
    <w:p w14:paraId="57D537FD" w14:textId="77777777" w:rsidR="008C70C9" w:rsidRDefault="008C70C9"/>
    <w:p w14:paraId="6D9E2848" w14:textId="77777777" w:rsidR="008C70C9" w:rsidRDefault="008C70C9"/>
    <w:p w14:paraId="2781A465" w14:textId="77777777" w:rsidR="008C70C9" w:rsidRDefault="008C70C9"/>
    <w:p w14:paraId="42F0D698" w14:textId="0831F862" w:rsidR="004B5CDC" w:rsidRDefault="004B5CDC">
      <w:r>
        <w:t xml:space="preserve">Ejemplos de </w:t>
      </w:r>
      <w:r w:rsidR="008C70C9">
        <w:t>cómo</w:t>
      </w:r>
      <w:r>
        <w:t xml:space="preserve"> NO se debería ver</w:t>
      </w:r>
      <w:r w:rsidR="008C70C9">
        <w:t xml:space="preserve"> ya que tiene demasiado texto y satura la vista o no es comprensible el texto ni imágenes</w:t>
      </w:r>
    </w:p>
    <w:p w14:paraId="1216F10E" w14:textId="53DACF1E" w:rsidR="004B5CDC" w:rsidRDefault="004B5CDC">
      <w:r w:rsidRPr="004B5CDC">
        <w:drawing>
          <wp:inline distT="0" distB="0" distL="0" distR="0" wp14:anchorId="7F8D79F6" wp14:editId="718CC4B4">
            <wp:extent cx="1930499" cy="4216617"/>
            <wp:effectExtent l="0" t="0" r="0" b="0"/>
            <wp:docPr id="12195078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078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421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5CDC">
        <w:drawing>
          <wp:inline distT="0" distB="0" distL="0" distR="0" wp14:anchorId="409B28D1" wp14:editId="1B79A468">
            <wp:extent cx="1968601" cy="4140413"/>
            <wp:effectExtent l="0" t="0" r="0" b="0"/>
            <wp:docPr id="1657994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944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68601" cy="41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5CDC">
        <w:drawing>
          <wp:inline distT="0" distB="0" distL="0" distR="0" wp14:anchorId="0C489807" wp14:editId="57FD0E1F">
            <wp:extent cx="1905098" cy="4159464"/>
            <wp:effectExtent l="0" t="0" r="0" b="0"/>
            <wp:docPr id="2849315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315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5098" cy="415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BC0E" w14:textId="77777777" w:rsidR="008C70C9" w:rsidRDefault="008C70C9"/>
    <w:p w14:paraId="0B1EB6B7" w14:textId="77777777" w:rsidR="008C70C9" w:rsidRDefault="008C70C9"/>
    <w:p w14:paraId="06647E55" w14:textId="77777777" w:rsidR="008C70C9" w:rsidRDefault="008C70C9"/>
    <w:p w14:paraId="71A015D5" w14:textId="77777777" w:rsidR="008C70C9" w:rsidRDefault="008C70C9"/>
    <w:p w14:paraId="3409DE96" w14:textId="77777777" w:rsidR="008C70C9" w:rsidRDefault="008C70C9"/>
    <w:p w14:paraId="7C263F62" w14:textId="77777777" w:rsidR="008C70C9" w:rsidRDefault="008C70C9"/>
    <w:p w14:paraId="47E13908" w14:textId="77777777" w:rsidR="008C70C9" w:rsidRDefault="008C70C9"/>
    <w:p w14:paraId="424735F3" w14:textId="77777777" w:rsidR="008C70C9" w:rsidRDefault="008C70C9"/>
    <w:p w14:paraId="70751FF6" w14:textId="77777777" w:rsidR="008C70C9" w:rsidRDefault="008C70C9"/>
    <w:p w14:paraId="437CA5B0" w14:textId="77777777" w:rsidR="008C70C9" w:rsidRDefault="008C70C9"/>
    <w:p w14:paraId="6613A28B" w14:textId="77777777" w:rsidR="008C70C9" w:rsidRDefault="008C70C9"/>
    <w:p w14:paraId="7C5E4CAC" w14:textId="71ED969C" w:rsidR="008C70C9" w:rsidRDefault="008C70C9">
      <w:r>
        <w:lastRenderedPageBreak/>
        <w:t>VISTA EN PC</w:t>
      </w:r>
    </w:p>
    <w:p w14:paraId="238C2216" w14:textId="39F28C5A" w:rsidR="008C70C9" w:rsidRDefault="008C70C9">
      <w:r>
        <w:t>En el menú:</w:t>
      </w:r>
    </w:p>
    <w:p w14:paraId="61A15F2C" w14:textId="18587003" w:rsidR="008C70C9" w:rsidRDefault="008C70C9" w:rsidP="008C70C9">
      <w:pPr>
        <w:pStyle w:val="Prrafodelista"/>
        <w:numPr>
          <w:ilvl w:val="0"/>
          <w:numId w:val="1"/>
        </w:numPr>
      </w:pPr>
      <w:r>
        <w:t>¿Quiénes somos?</w:t>
      </w:r>
    </w:p>
    <w:p w14:paraId="6674A825" w14:textId="0F6B554D" w:rsidR="008C70C9" w:rsidRDefault="008C70C9" w:rsidP="008C70C9">
      <w:pPr>
        <w:pStyle w:val="Prrafodelista"/>
        <w:numPr>
          <w:ilvl w:val="0"/>
          <w:numId w:val="1"/>
        </w:numPr>
      </w:pPr>
      <w:r>
        <w:t>Nuestros servicios</w:t>
      </w:r>
    </w:p>
    <w:p w14:paraId="5100C7F0" w14:textId="0BDC1836" w:rsidR="008C70C9" w:rsidRDefault="008C70C9" w:rsidP="008C70C9">
      <w:pPr>
        <w:pStyle w:val="Prrafodelista"/>
        <w:numPr>
          <w:ilvl w:val="0"/>
          <w:numId w:val="1"/>
        </w:numPr>
      </w:pPr>
      <w:r>
        <w:t>Materiales</w:t>
      </w:r>
    </w:p>
    <w:p w14:paraId="3FAB45D8" w14:textId="101A5B2F" w:rsidR="008C70C9" w:rsidRDefault="008C70C9" w:rsidP="008C70C9">
      <w:pPr>
        <w:pStyle w:val="Prrafodelista"/>
        <w:numPr>
          <w:ilvl w:val="0"/>
          <w:numId w:val="1"/>
        </w:numPr>
      </w:pPr>
      <w:r>
        <w:t>Cotizaciones</w:t>
      </w:r>
    </w:p>
    <w:p w14:paraId="7DF0BCF3" w14:textId="06120D89" w:rsidR="008C70C9" w:rsidRDefault="008C70C9" w:rsidP="008C70C9">
      <w:pPr>
        <w:pStyle w:val="Prrafodelista"/>
        <w:numPr>
          <w:ilvl w:val="0"/>
          <w:numId w:val="1"/>
        </w:numPr>
      </w:pPr>
      <w:r>
        <w:t>Tienda</w:t>
      </w:r>
    </w:p>
    <w:p w14:paraId="6A2D8FE2" w14:textId="77777777" w:rsidR="008C70C9" w:rsidRDefault="008C70C9"/>
    <w:p w14:paraId="1E7DB5D1" w14:textId="29AA53FB" w:rsidR="008C70C9" w:rsidRDefault="008C70C9">
      <w:r w:rsidRPr="008C70C9">
        <w:drawing>
          <wp:inline distT="0" distB="0" distL="0" distR="0" wp14:anchorId="611DE7FB" wp14:editId="53597355">
            <wp:extent cx="4959605" cy="2940201"/>
            <wp:effectExtent l="0" t="0" r="0" b="0"/>
            <wp:docPr id="13198568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8568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6F75" w14:textId="5277586F" w:rsidR="004B7C14" w:rsidRDefault="004B7C14">
      <w:r>
        <w:t>En cada sección colocar el botón de contacto, puede ser por ejemplo en la sección de cotización el botón “SOLICITA TU COTIZACIÓN” en la sección Aplicaciones “CONTACTANOS” o algo similar, el objetivo es que en cada sección el prospecto tenga a la mano el botón para mandar mensaje o puede ser que el botón de WhatsApp este fijo durante todo el recorrido de la vista de la pagina como se muestra en el video a continuación.</w:t>
      </w:r>
    </w:p>
    <w:p w14:paraId="5BC5BF6F" w14:textId="4ED2FF32" w:rsidR="004B7C14" w:rsidRDefault="004B7C14">
      <w:r>
        <w:object w:dxaOrig="1508" w:dyaOrig="982" w14:anchorId="1E653E9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148.5pt;height:96.5pt" o:ole="">
            <v:imagedata r:id="rId12" o:title=""/>
          </v:shape>
          <o:OLEObject Type="Embed" ProgID="Package" ShapeID="_x0000_i1027" DrawAspect="Icon" ObjectID="_1801307476" r:id="rId13"/>
        </w:object>
      </w:r>
    </w:p>
    <w:p w14:paraId="7679353B" w14:textId="77777777" w:rsidR="00FD58FD" w:rsidRPr="00FD58FD" w:rsidRDefault="00FD58FD" w:rsidP="00FD58FD">
      <w:r w:rsidRPr="00FD58FD">
        <w:rPr>
          <w:b/>
          <w:bCs/>
        </w:rPr>
        <w:t>¿Quiénes Somos?</w:t>
      </w:r>
    </w:p>
    <w:p w14:paraId="22FC0562" w14:textId="77777777" w:rsidR="00FD58FD" w:rsidRPr="00FD58FD" w:rsidRDefault="00FD58FD" w:rsidP="00FD58FD">
      <w:r w:rsidRPr="00FD58FD">
        <w:t>Somos una empresa líder en impresión 3D con más de 4 años de trayectoria, dedicada a brindar soluciones innovadoras y personalizadas para todos nuestros clientes. Nos especializamos en impresión 3D, diseño 3D y escaneo 3D, combinando tecnología de vanguardia con un enfoque creativo para transformar ideas en realidades tangibles.</w:t>
      </w:r>
    </w:p>
    <w:p w14:paraId="39673846" w14:textId="77777777" w:rsidR="00FD58FD" w:rsidRPr="00FD58FD" w:rsidRDefault="00FD58FD" w:rsidP="00FD58FD">
      <w:r w:rsidRPr="00FD58FD">
        <w:lastRenderedPageBreak/>
        <w:t>Nuestra misión es ofrecer un servicio de alta calidad, adaptado a las necesidades de cada proyecto, ya sea para empresas, profesionales o particulares. Contamos con un equipo altamente capacitado y comprometido en hacer de cada desafío una oportunidad para crear productos únicos y funcionales.</w:t>
      </w:r>
    </w:p>
    <w:p w14:paraId="47E6ADB2" w14:textId="77777777" w:rsidR="00FD58FD" w:rsidRPr="00FD58FD" w:rsidRDefault="00FD58FD" w:rsidP="00FD58FD">
      <w:r w:rsidRPr="00FD58FD">
        <w:t>Confía en nosotros para llevar tus ideas al siguiente nivel con precisión, eficiencia y creatividad.</w:t>
      </w:r>
    </w:p>
    <w:p w14:paraId="1CBA5440" w14:textId="77777777" w:rsidR="00FD58FD" w:rsidRDefault="00FD58FD"/>
    <w:p w14:paraId="0DF6B953" w14:textId="77777777" w:rsidR="00FD58FD" w:rsidRDefault="00FD58FD"/>
    <w:p w14:paraId="4FCE643A" w14:textId="1D412078" w:rsidR="007C378D" w:rsidRPr="007C378D" w:rsidRDefault="007C378D" w:rsidP="007C378D">
      <w:r>
        <w:t>NUESTROS SERVICIOS</w:t>
      </w:r>
    </w:p>
    <w:p w14:paraId="3BE7E85A" w14:textId="4AA6A2A4" w:rsidR="007C378D" w:rsidRPr="007C378D" w:rsidRDefault="007C378D" w:rsidP="007C378D">
      <w:r w:rsidRPr="007C378D">
        <w:t>En [</w:t>
      </w:r>
      <w:r>
        <w:t>TECPRO IMPRESIÓN 3D</w:t>
      </w:r>
      <w:r w:rsidRPr="007C378D">
        <w:t>], te ofrecemos soluciones integrales en impresión 3D para hacer realidad tus ideas y proyectos.</w:t>
      </w:r>
    </w:p>
    <w:p w14:paraId="4AC99205" w14:textId="77777777" w:rsidR="007C378D" w:rsidRPr="007C378D" w:rsidRDefault="007C378D" w:rsidP="007C378D">
      <w:r w:rsidRPr="007C378D">
        <w:rPr>
          <w:b/>
          <w:bCs/>
        </w:rPr>
        <w:t>Impresión 3D</w:t>
      </w:r>
    </w:p>
    <w:p w14:paraId="31F3B50A" w14:textId="77777777" w:rsidR="007C378D" w:rsidRPr="007C378D" w:rsidRDefault="007C378D" w:rsidP="007C378D">
      <w:pPr>
        <w:numPr>
          <w:ilvl w:val="0"/>
          <w:numId w:val="2"/>
        </w:numPr>
      </w:pPr>
      <w:r w:rsidRPr="007C378D">
        <w:rPr>
          <w:b/>
          <w:bCs/>
        </w:rPr>
        <w:t>Prototipado rápido:</w:t>
      </w:r>
      <w:r w:rsidRPr="007C378D">
        <w:t xml:space="preserve"> Convierte tus diseños en prototipos tangibles de forma rápida y eficiente, validando conceptos y funcionalidades antes de la producción final.</w:t>
      </w:r>
    </w:p>
    <w:p w14:paraId="6D7517B2" w14:textId="77777777" w:rsidR="007C378D" w:rsidRPr="007C378D" w:rsidRDefault="007C378D" w:rsidP="007C378D">
      <w:pPr>
        <w:numPr>
          <w:ilvl w:val="0"/>
          <w:numId w:val="2"/>
        </w:numPr>
      </w:pPr>
      <w:r w:rsidRPr="007C378D">
        <w:rPr>
          <w:b/>
          <w:bCs/>
        </w:rPr>
        <w:t>Producción bajo demanda:</w:t>
      </w:r>
      <w:r w:rsidRPr="007C378D">
        <w:t xml:space="preserve"> Fabricamos piezas personalizadas y series cortas según tus especificaciones, adaptándonos a tus necesidades y plazos de entrega.</w:t>
      </w:r>
    </w:p>
    <w:p w14:paraId="401B0A6A" w14:textId="79D6E9A4" w:rsidR="007C378D" w:rsidRPr="007C378D" w:rsidRDefault="007C378D" w:rsidP="007C378D">
      <w:pPr>
        <w:numPr>
          <w:ilvl w:val="0"/>
          <w:numId w:val="2"/>
        </w:numPr>
      </w:pPr>
      <w:r w:rsidRPr="007C378D">
        <w:rPr>
          <w:b/>
          <w:bCs/>
        </w:rPr>
        <w:t>Materiales de alta calidad:</w:t>
      </w:r>
      <w:r w:rsidRPr="007C378D">
        <w:t xml:space="preserve"> Trabajamos con una amplia gama de materiales de impresión 3D, desde plásticos flexibles y rígidos hasta </w:t>
      </w:r>
      <w:r>
        <w:t>plásticos industriales</w:t>
      </w:r>
      <w:r w:rsidRPr="007C378D">
        <w:t>, para garantizar la durabilidad y el acabado perfecto de tus proyectos.</w:t>
      </w:r>
    </w:p>
    <w:p w14:paraId="686B5CFF" w14:textId="77777777" w:rsidR="007C378D" w:rsidRPr="007C378D" w:rsidRDefault="007C378D" w:rsidP="007C378D">
      <w:r w:rsidRPr="007C378D">
        <w:rPr>
          <w:b/>
          <w:bCs/>
        </w:rPr>
        <w:t>Diseño 3D</w:t>
      </w:r>
    </w:p>
    <w:p w14:paraId="79DB9054" w14:textId="77777777" w:rsidR="007C378D" w:rsidRPr="007C378D" w:rsidRDefault="007C378D" w:rsidP="007C378D">
      <w:pPr>
        <w:numPr>
          <w:ilvl w:val="0"/>
          <w:numId w:val="3"/>
        </w:numPr>
      </w:pPr>
      <w:r w:rsidRPr="007C378D">
        <w:rPr>
          <w:b/>
          <w:bCs/>
        </w:rPr>
        <w:t>Modelado 3D personalizado:</w:t>
      </w:r>
      <w:r w:rsidRPr="007C378D">
        <w:t xml:space="preserve"> Nuestro equipo de diseñadores expertos te ayudará a crear modelos 3D únicos y optimizados para la impresión 3D, ya sea a partir de tus ideas o de diseños existentes.</w:t>
      </w:r>
    </w:p>
    <w:p w14:paraId="773CE3B8" w14:textId="77777777" w:rsidR="007C378D" w:rsidRPr="007C378D" w:rsidRDefault="007C378D" w:rsidP="007C378D">
      <w:pPr>
        <w:numPr>
          <w:ilvl w:val="0"/>
          <w:numId w:val="3"/>
        </w:numPr>
      </w:pPr>
      <w:r w:rsidRPr="007C378D">
        <w:rPr>
          <w:b/>
          <w:bCs/>
        </w:rPr>
        <w:t>Optimización de diseños:</w:t>
      </w:r>
      <w:r w:rsidRPr="007C378D">
        <w:t xml:space="preserve"> Adaptamos tus modelos 3D para garantizar la mejor calidad de impresión, minimizando el uso de material y maximizando la resistencia de las piezas.</w:t>
      </w:r>
    </w:p>
    <w:p w14:paraId="75F8F7C3" w14:textId="77777777" w:rsidR="007C378D" w:rsidRPr="007C378D" w:rsidRDefault="007C378D" w:rsidP="007C378D">
      <w:pPr>
        <w:numPr>
          <w:ilvl w:val="0"/>
          <w:numId w:val="3"/>
        </w:numPr>
      </w:pPr>
      <w:r w:rsidRPr="007C378D">
        <w:rPr>
          <w:b/>
          <w:bCs/>
        </w:rPr>
        <w:t>Diseño para fabricación aditiva:</w:t>
      </w:r>
      <w:r w:rsidRPr="007C378D">
        <w:t xml:space="preserve"> Diseñamos piezas específicamente para la impresión 3D, aprovechando las ventajas de esta tecnología para crear geometrías complejas y personalizadas.</w:t>
      </w:r>
    </w:p>
    <w:p w14:paraId="6B45DFA9" w14:textId="77777777" w:rsidR="007C378D" w:rsidRPr="007C378D" w:rsidRDefault="007C378D" w:rsidP="007C378D">
      <w:r w:rsidRPr="007C378D">
        <w:rPr>
          <w:b/>
          <w:bCs/>
        </w:rPr>
        <w:t>Escaneo 3D</w:t>
      </w:r>
    </w:p>
    <w:p w14:paraId="72A23EEB" w14:textId="77777777" w:rsidR="007C378D" w:rsidRPr="007C378D" w:rsidRDefault="007C378D" w:rsidP="007C378D">
      <w:pPr>
        <w:numPr>
          <w:ilvl w:val="0"/>
          <w:numId w:val="4"/>
        </w:numPr>
      </w:pPr>
      <w:r w:rsidRPr="007C378D">
        <w:rPr>
          <w:b/>
          <w:bCs/>
        </w:rPr>
        <w:t>Digitalización de objetos:</w:t>
      </w:r>
      <w:r w:rsidRPr="007C378D">
        <w:t xml:space="preserve"> Capturamos la forma y dimensiones de objetos físicos con alta precisión, convirtiéndolos en modelos digitales 3D listos para su impresión o modificación.</w:t>
      </w:r>
    </w:p>
    <w:p w14:paraId="5554A632" w14:textId="77777777" w:rsidR="007C378D" w:rsidRPr="007C378D" w:rsidRDefault="007C378D" w:rsidP="007C378D">
      <w:pPr>
        <w:numPr>
          <w:ilvl w:val="0"/>
          <w:numId w:val="4"/>
        </w:numPr>
      </w:pPr>
      <w:r w:rsidRPr="007C378D">
        <w:rPr>
          <w:b/>
          <w:bCs/>
        </w:rPr>
        <w:t>Ingeniería inversa:</w:t>
      </w:r>
      <w:r w:rsidRPr="007C378D">
        <w:t xml:space="preserve"> Recreamos modelos 3D a partir de piezas existentes, permitiéndote analizar, modificar o replicar objetos sin necesidad de planos originales.</w:t>
      </w:r>
    </w:p>
    <w:p w14:paraId="2B78AA80" w14:textId="77777777" w:rsidR="007C378D" w:rsidRPr="007C378D" w:rsidRDefault="007C378D" w:rsidP="007C378D">
      <w:pPr>
        <w:numPr>
          <w:ilvl w:val="0"/>
          <w:numId w:val="4"/>
        </w:numPr>
      </w:pPr>
      <w:r w:rsidRPr="007C378D">
        <w:rPr>
          <w:b/>
          <w:bCs/>
        </w:rPr>
        <w:t>Control de calidad:</w:t>
      </w:r>
      <w:r w:rsidRPr="007C378D">
        <w:t xml:space="preserve"> Utilizamos el escaneo 3D para comparar piezas impresas con sus modelos digitales, asegurando la precisión dimensional y la calidad de fabricación.</w:t>
      </w:r>
    </w:p>
    <w:p w14:paraId="4F31BE46" w14:textId="77777777" w:rsidR="007C378D" w:rsidRPr="007C378D" w:rsidRDefault="007C378D" w:rsidP="007C378D">
      <w:r w:rsidRPr="007C378D">
        <w:rPr>
          <w:b/>
          <w:bCs/>
        </w:rPr>
        <w:t>¿Necesitas más información?</w:t>
      </w:r>
    </w:p>
    <w:p w14:paraId="425D7219" w14:textId="77777777" w:rsidR="007C378D" w:rsidRPr="007C378D" w:rsidRDefault="007C378D" w:rsidP="007C378D">
      <w:r w:rsidRPr="007C378D">
        <w:t>Si tienes alguna pregunta o deseas solicitar un presupuesto, no dudes en ponerte en contacto con nosotros. ¡Estaremos encantados de ayudarte!</w:t>
      </w:r>
    </w:p>
    <w:p w14:paraId="439C0E51" w14:textId="563CC9D5" w:rsidR="007C378D" w:rsidRDefault="00D17867" w:rsidP="007C378D">
      <w:r>
        <w:lastRenderedPageBreak/>
        <w:t>MATERIALES</w:t>
      </w:r>
    </w:p>
    <w:p w14:paraId="4FD124C9" w14:textId="1B96A5C2" w:rsidR="00D17867" w:rsidRDefault="00D17867" w:rsidP="007C378D">
      <w:r>
        <w:t>Para hacer más simple la vista podríamos usar cuadro con en nombre y al pasar el cursor se desplieguen las características, si no se pasa el cursor que muestre el nombre del material y la descripción de uso general, adjunto video de ejemplo.</w:t>
      </w:r>
    </w:p>
    <w:p w14:paraId="4B574F17" w14:textId="77777777" w:rsidR="00D17867" w:rsidRDefault="00D17867" w:rsidP="007C378D"/>
    <w:p w14:paraId="702177D0" w14:textId="1E8498DD" w:rsidR="00D17867" w:rsidRDefault="00D17867" w:rsidP="007C378D">
      <w:r>
        <w:object w:dxaOrig="1508" w:dyaOrig="982" w14:anchorId="2DC5728F">
          <v:shape id="_x0000_i1092" type="#_x0000_t75" style="width:164pt;height:106.5pt" o:ole="">
            <v:imagedata r:id="rId14" o:title=""/>
          </v:shape>
          <o:OLEObject Type="Embed" ProgID="Package" ShapeID="_x0000_i1092" DrawAspect="Icon" ObjectID="_1801307477" r:id="rId15"/>
        </w:object>
      </w:r>
      <w:r>
        <w:t xml:space="preserve"> </w:t>
      </w:r>
    </w:p>
    <w:p w14:paraId="53F5D615" w14:textId="77777777" w:rsidR="00D17867" w:rsidRPr="00D17867" w:rsidRDefault="00D17867" w:rsidP="00D17867">
      <w:pPr>
        <w:rPr>
          <w:b/>
          <w:bCs/>
        </w:rPr>
      </w:pPr>
      <w:r w:rsidRPr="00D17867">
        <w:rPr>
          <w:b/>
          <w:bCs/>
        </w:rPr>
        <w:t xml:space="preserve">1. PLA (Ácido </w:t>
      </w:r>
      <w:proofErr w:type="spellStart"/>
      <w:r w:rsidRPr="00D17867">
        <w:rPr>
          <w:b/>
          <w:bCs/>
        </w:rPr>
        <w:t>Poliláctico</w:t>
      </w:r>
      <w:proofErr w:type="spellEnd"/>
      <w:r w:rsidRPr="00D17867">
        <w:rPr>
          <w:b/>
          <w:bCs/>
        </w:rPr>
        <w:t>)</w:t>
      </w:r>
    </w:p>
    <w:p w14:paraId="1922B83A" w14:textId="77777777" w:rsidR="00D17867" w:rsidRPr="00D17867" w:rsidRDefault="00D17867" w:rsidP="00D17867">
      <w:pPr>
        <w:numPr>
          <w:ilvl w:val="0"/>
          <w:numId w:val="5"/>
        </w:numPr>
      </w:pPr>
      <w:r w:rsidRPr="00D17867">
        <w:rPr>
          <w:b/>
          <w:bCs/>
        </w:rPr>
        <w:t>Químicas</w:t>
      </w:r>
      <w:r w:rsidRPr="00D17867">
        <w:t>: Biodegradable, hecho a partir de recursos renovables como el almidón de maíz.</w:t>
      </w:r>
    </w:p>
    <w:p w14:paraId="64023F51" w14:textId="77777777" w:rsidR="00D17867" w:rsidRPr="00D17867" w:rsidRDefault="00D17867" w:rsidP="00D17867">
      <w:pPr>
        <w:numPr>
          <w:ilvl w:val="0"/>
          <w:numId w:val="5"/>
        </w:numPr>
      </w:pPr>
      <w:r w:rsidRPr="00D17867">
        <w:rPr>
          <w:b/>
          <w:bCs/>
        </w:rPr>
        <w:t>Mecánicas</w:t>
      </w:r>
      <w:r w:rsidRPr="00D17867">
        <w:t>: Bajo nivel de deformación térmica, alta rigidez, no es muy flexible.</w:t>
      </w:r>
    </w:p>
    <w:p w14:paraId="4543F3BF" w14:textId="77777777" w:rsidR="00D17867" w:rsidRPr="00D17867" w:rsidRDefault="00D17867" w:rsidP="00D17867">
      <w:pPr>
        <w:numPr>
          <w:ilvl w:val="0"/>
          <w:numId w:val="5"/>
        </w:numPr>
      </w:pPr>
      <w:r w:rsidRPr="00D17867">
        <w:rPr>
          <w:b/>
          <w:bCs/>
        </w:rPr>
        <w:t>Uso general</w:t>
      </w:r>
      <w:r w:rsidRPr="00D17867">
        <w:t>: Ideal para prototipos, modelos estéticos, juguetes y proyectos educativos.</w:t>
      </w:r>
    </w:p>
    <w:p w14:paraId="5AEAC0C0" w14:textId="77777777" w:rsidR="00D17867" w:rsidRPr="00D17867" w:rsidRDefault="00D17867" w:rsidP="00D17867">
      <w:pPr>
        <w:numPr>
          <w:ilvl w:val="0"/>
          <w:numId w:val="5"/>
        </w:numPr>
      </w:pPr>
      <w:r w:rsidRPr="00D17867">
        <w:rPr>
          <w:b/>
          <w:bCs/>
        </w:rPr>
        <w:t>Facilidad de impresión</w:t>
      </w:r>
      <w:r w:rsidRPr="00D17867">
        <w:t>: Muy fácil de imprimir, buena adhesión a la cama.</w:t>
      </w:r>
    </w:p>
    <w:p w14:paraId="7AF161D5" w14:textId="77777777" w:rsidR="00D17867" w:rsidRPr="00D17867" w:rsidRDefault="00D17867" w:rsidP="00D17867">
      <w:pPr>
        <w:numPr>
          <w:ilvl w:val="0"/>
          <w:numId w:val="5"/>
        </w:numPr>
      </w:pPr>
      <w:r w:rsidRPr="00D17867">
        <w:rPr>
          <w:b/>
          <w:bCs/>
        </w:rPr>
        <w:t>Resistencia al calor</w:t>
      </w:r>
      <w:r w:rsidRPr="00D17867">
        <w:t xml:space="preserve">: Baja resistencia al </w:t>
      </w:r>
      <w:proofErr w:type="gramStart"/>
      <w:r w:rsidRPr="00D17867">
        <w:t>calor,</w:t>
      </w:r>
      <w:proofErr w:type="gramEnd"/>
      <w:r w:rsidRPr="00D17867">
        <w:t xml:space="preserve"> se deforma a temperaturas superiores a 60°C.</w:t>
      </w:r>
    </w:p>
    <w:p w14:paraId="194331A6" w14:textId="77777777" w:rsidR="00D17867" w:rsidRPr="00D17867" w:rsidRDefault="00D17867" w:rsidP="00D17867">
      <w:pPr>
        <w:numPr>
          <w:ilvl w:val="0"/>
          <w:numId w:val="5"/>
        </w:numPr>
      </w:pPr>
      <w:r w:rsidRPr="00D17867">
        <w:rPr>
          <w:b/>
          <w:bCs/>
        </w:rPr>
        <w:t>Acabado</w:t>
      </w:r>
      <w:r w:rsidRPr="00D17867">
        <w:t>: Superficie lisa y brillante, adecuado para detalles finos.</w:t>
      </w:r>
    </w:p>
    <w:p w14:paraId="41D47E27" w14:textId="77777777" w:rsidR="00D17867" w:rsidRPr="00D17867" w:rsidRDefault="00D17867" w:rsidP="00D17867">
      <w:r w:rsidRPr="00D17867">
        <w:pict w14:anchorId="7508477E">
          <v:rect id="_x0000_i1078" style="width:0;height:1.5pt" o:hralign="center" o:hrstd="t" o:hr="t" fillcolor="#a0a0a0" stroked="f"/>
        </w:pict>
      </w:r>
    </w:p>
    <w:p w14:paraId="0FF877A3" w14:textId="77777777" w:rsidR="00D17867" w:rsidRPr="00D17867" w:rsidRDefault="00D17867" w:rsidP="00D17867">
      <w:pPr>
        <w:rPr>
          <w:b/>
          <w:bCs/>
        </w:rPr>
      </w:pPr>
      <w:r w:rsidRPr="00D17867">
        <w:rPr>
          <w:b/>
          <w:bCs/>
        </w:rPr>
        <w:t>2. PETG (Tereftalato de polietileno glicol)</w:t>
      </w:r>
    </w:p>
    <w:p w14:paraId="4A12570B" w14:textId="77777777" w:rsidR="00D17867" w:rsidRPr="00D17867" w:rsidRDefault="00D17867" w:rsidP="00D17867">
      <w:pPr>
        <w:numPr>
          <w:ilvl w:val="0"/>
          <w:numId w:val="6"/>
        </w:numPr>
      </w:pPr>
      <w:r w:rsidRPr="00D17867">
        <w:rPr>
          <w:b/>
          <w:bCs/>
        </w:rPr>
        <w:t>Químicas</w:t>
      </w:r>
      <w:r w:rsidRPr="00D17867">
        <w:t>: No es biodegradable, resistente a la humedad y productos químicos.</w:t>
      </w:r>
    </w:p>
    <w:p w14:paraId="3CA22EFE" w14:textId="77777777" w:rsidR="00D17867" w:rsidRPr="00D17867" w:rsidRDefault="00D17867" w:rsidP="00D17867">
      <w:pPr>
        <w:numPr>
          <w:ilvl w:val="0"/>
          <w:numId w:val="6"/>
        </w:numPr>
      </w:pPr>
      <w:r w:rsidRPr="00D17867">
        <w:rPr>
          <w:b/>
          <w:bCs/>
        </w:rPr>
        <w:t>Mecánicas</w:t>
      </w:r>
      <w:r w:rsidRPr="00D17867">
        <w:t>: Alta resistencia a la tracción, moderadamente flexible y duradero.</w:t>
      </w:r>
    </w:p>
    <w:p w14:paraId="34F192A0" w14:textId="77777777" w:rsidR="00D17867" w:rsidRPr="00D17867" w:rsidRDefault="00D17867" w:rsidP="00D17867">
      <w:pPr>
        <w:numPr>
          <w:ilvl w:val="0"/>
          <w:numId w:val="6"/>
        </w:numPr>
      </w:pPr>
      <w:r w:rsidRPr="00D17867">
        <w:rPr>
          <w:b/>
          <w:bCs/>
        </w:rPr>
        <w:t>Uso general</w:t>
      </w:r>
      <w:r w:rsidRPr="00D17867">
        <w:t>: Componentes funcionales, piezas para uso exterior, envases y piezas que requieren resistencia a la humedad.</w:t>
      </w:r>
    </w:p>
    <w:p w14:paraId="3292E17D" w14:textId="77777777" w:rsidR="00D17867" w:rsidRPr="00D17867" w:rsidRDefault="00D17867" w:rsidP="00D17867">
      <w:pPr>
        <w:numPr>
          <w:ilvl w:val="0"/>
          <w:numId w:val="6"/>
        </w:numPr>
      </w:pPr>
      <w:r w:rsidRPr="00D17867">
        <w:rPr>
          <w:b/>
          <w:bCs/>
        </w:rPr>
        <w:t>Facilidad de impresión</w:t>
      </w:r>
      <w:r w:rsidRPr="00D17867">
        <w:t xml:space="preserve">: Fácil de imprimir, sin </w:t>
      </w:r>
      <w:proofErr w:type="spellStart"/>
      <w:r w:rsidRPr="00D17867">
        <w:t>warping</w:t>
      </w:r>
      <w:proofErr w:type="spellEnd"/>
      <w:r w:rsidRPr="00D17867">
        <w:t>, buena adhesión.</w:t>
      </w:r>
    </w:p>
    <w:p w14:paraId="47E13853" w14:textId="77777777" w:rsidR="00D17867" w:rsidRPr="00D17867" w:rsidRDefault="00D17867" w:rsidP="00D17867">
      <w:pPr>
        <w:numPr>
          <w:ilvl w:val="0"/>
          <w:numId w:val="6"/>
        </w:numPr>
      </w:pPr>
      <w:r w:rsidRPr="00D17867">
        <w:rPr>
          <w:b/>
          <w:bCs/>
        </w:rPr>
        <w:t>Resistencia al calor</w:t>
      </w:r>
      <w:r w:rsidRPr="00D17867">
        <w:t>: Resistente al calor y a la intemperie, adecuado para piezas de uso en exteriores.</w:t>
      </w:r>
    </w:p>
    <w:p w14:paraId="263A9FAC" w14:textId="77777777" w:rsidR="00D17867" w:rsidRPr="00D17867" w:rsidRDefault="00D17867" w:rsidP="00D17867">
      <w:pPr>
        <w:numPr>
          <w:ilvl w:val="0"/>
          <w:numId w:val="6"/>
        </w:numPr>
      </w:pPr>
      <w:r w:rsidRPr="00D17867">
        <w:rPr>
          <w:b/>
          <w:bCs/>
        </w:rPr>
        <w:t>Acabado</w:t>
      </w:r>
      <w:r w:rsidRPr="00D17867">
        <w:t>: Acabado suave y menos brillante que el PLA.</w:t>
      </w:r>
    </w:p>
    <w:p w14:paraId="320C42F5" w14:textId="77777777" w:rsidR="00D17867" w:rsidRPr="00D17867" w:rsidRDefault="00D17867" w:rsidP="00D17867">
      <w:r w:rsidRPr="00D17867">
        <w:pict w14:anchorId="59ABB18C">
          <v:rect id="_x0000_i1079" style="width:0;height:1.5pt" o:hralign="center" o:hrstd="t" o:hr="t" fillcolor="#a0a0a0" stroked="f"/>
        </w:pict>
      </w:r>
    </w:p>
    <w:p w14:paraId="1B7170B2" w14:textId="77777777" w:rsidR="00D17867" w:rsidRPr="00D17867" w:rsidRDefault="00D17867" w:rsidP="00D17867">
      <w:pPr>
        <w:rPr>
          <w:b/>
          <w:bCs/>
        </w:rPr>
      </w:pPr>
      <w:r w:rsidRPr="00D17867">
        <w:rPr>
          <w:b/>
          <w:bCs/>
        </w:rPr>
        <w:t>3. Nylon</w:t>
      </w:r>
    </w:p>
    <w:p w14:paraId="69FD1F46" w14:textId="77777777" w:rsidR="00D17867" w:rsidRPr="00D17867" w:rsidRDefault="00D17867" w:rsidP="00D17867">
      <w:pPr>
        <w:numPr>
          <w:ilvl w:val="0"/>
          <w:numId w:val="7"/>
        </w:numPr>
      </w:pPr>
      <w:r w:rsidRPr="00D17867">
        <w:rPr>
          <w:b/>
          <w:bCs/>
        </w:rPr>
        <w:t>Químicas</w:t>
      </w:r>
      <w:r w:rsidRPr="00D17867">
        <w:t>: Material duradero, resistente a aceites, grasas y productos químicos.</w:t>
      </w:r>
    </w:p>
    <w:p w14:paraId="2EA5ACA1" w14:textId="77777777" w:rsidR="00D17867" w:rsidRPr="00D17867" w:rsidRDefault="00D17867" w:rsidP="00D17867">
      <w:pPr>
        <w:numPr>
          <w:ilvl w:val="0"/>
          <w:numId w:val="7"/>
        </w:numPr>
      </w:pPr>
      <w:r w:rsidRPr="00D17867">
        <w:rPr>
          <w:b/>
          <w:bCs/>
        </w:rPr>
        <w:t>Mecánicas</w:t>
      </w:r>
      <w:r w:rsidRPr="00D17867">
        <w:t>: Alta resistencia a la abrasión, excelente resistencia a la tracción, flexible y elástico.</w:t>
      </w:r>
    </w:p>
    <w:p w14:paraId="24DC5B0E" w14:textId="77777777" w:rsidR="00D17867" w:rsidRPr="00D17867" w:rsidRDefault="00D17867" w:rsidP="00D17867">
      <w:pPr>
        <w:numPr>
          <w:ilvl w:val="0"/>
          <w:numId w:val="7"/>
        </w:numPr>
      </w:pPr>
      <w:r w:rsidRPr="00D17867">
        <w:rPr>
          <w:b/>
          <w:bCs/>
        </w:rPr>
        <w:lastRenderedPageBreak/>
        <w:t>Uso general</w:t>
      </w:r>
      <w:r w:rsidRPr="00D17867">
        <w:t>: Piezas mecánicas, componentes de automóviles, engranajes y piezas que requieren flexibilidad y resistencia.</w:t>
      </w:r>
    </w:p>
    <w:p w14:paraId="349DF543" w14:textId="77777777" w:rsidR="00D17867" w:rsidRPr="00D17867" w:rsidRDefault="00D17867" w:rsidP="00D17867">
      <w:pPr>
        <w:numPr>
          <w:ilvl w:val="0"/>
          <w:numId w:val="7"/>
        </w:numPr>
      </w:pPr>
      <w:r w:rsidRPr="00D17867">
        <w:rPr>
          <w:b/>
          <w:bCs/>
        </w:rPr>
        <w:t>Facilidad de impresión</w:t>
      </w:r>
      <w:r w:rsidRPr="00D17867">
        <w:t>: Puede ser difícil de imprimir sin la configuración adecuada, requiere una cama caliente.</w:t>
      </w:r>
    </w:p>
    <w:p w14:paraId="2AD6E8A1" w14:textId="77777777" w:rsidR="00D17867" w:rsidRPr="00D17867" w:rsidRDefault="00D17867" w:rsidP="00D17867">
      <w:pPr>
        <w:numPr>
          <w:ilvl w:val="0"/>
          <w:numId w:val="7"/>
        </w:numPr>
      </w:pPr>
      <w:r w:rsidRPr="00D17867">
        <w:rPr>
          <w:b/>
          <w:bCs/>
        </w:rPr>
        <w:t>Resistencia al calor</w:t>
      </w:r>
      <w:r w:rsidRPr="00D17867">
        <w:t>: Buena resistencia al calor, pero puede deformarse a temperaturas altas.</w:t>
      </w:r>
    </w:p>
    <w:p w14:paraId="11A72170" w14:textId="77777777" w:rsidR="00D17867" w:rsidRPr="00D17867" w:rsidRDefault="00D17867" w:rsidP="00D17867">
      <w:pPr>
        <w:numPr>
          <w:ilvl w:val="0"/>
          <w:numId w:val="7"/>
        </w:numPr>
      </w:pPr>
      <w:r w:rsidRPr="00D17867">
        <w:rPr>
          <w:b/>
          <w:bCs/>
        </w:rPr>
        <w:t>Acabado</w:t>
      </w:r>
      <w:r w:rsidRPr="00D17867">
        <w:t>: Suave al tacto, con cierta flexibilidad y resistencia.</w:t>
      </w:r>
    </w:p>
    <w:p w14:paraId="53BA7AF6" w14:textId="77777777" w:rsidR="00D17867" w:rsidRPr="00D17867" w:rsidRDefault="00D17867" w:rsidP="00D17867">
      <w:r w:rsidRPr="00D17867">
        <w:pict w14:anchorId="2AC71C9B">
          <v:rect id="_x0000_i1080" style="width:0;height:1.5pt" o:hralign="center" o:hrstd="t" o:hr="t" fillcolor="#a0a0a0" stroked="f"/>
        </w:pict>
      </w:r>
    </w:p>
    <w:p w14:paraId="340C0ED4" w14:textId="77777777" w:rsidR="00D17867" w:rsidRPr="00D17867" w:rsidRDefault="00D17867" w:rsidP="00D17867">
      <w:pPr>
        <w:rPr>
          <w:b/>
          <w:bCs/>
        </w:rPr>
      </w:pPr>
      <w:r w:rsidRPr="00D17867">
        <w:rPr>
          <w:b/>
          <w:bCs/>
        </w:rPr>
        <w:t xml:space="preserve">4. TPU (Polímero termoplástico de </w:t>
      </w:r>
      <w:proofErr w:type="spellStart"/>
      <w:r w:rsidRPr="00D17867">
        <w:rPr>
          <w:b/>
          <w:bCs/>
        </w:rPr>
        <w:t>ureano</w:t>
      </w:r>
      <w:proofErr w:type="spellEnd"/>
      <w:r w:rsidRPr="00D17867">
        <w:rPr>
          <w:b/>
          <w:bCs/>
        </w:rPr>
        <w:t>)</w:t>
      </w:r>
    </w:p>
    <w:p w14:paraId="4DA19E3A" w14:textId="77777777" w:rsidR="00D17867" w:rsidRPr="00D17867" w:rsidRDefault="00D17867" w:rsidP="00D17867">
      <w:pPr>
        <w:numPr>
          <w:ilvl w:val="0"/>
          <w:numId w:val="8"/>
        </w:numPr>
      </w:pPr>
      <w:r w:rsidRPr="00D17867">
        <w:rPr>
          <w:b/>
          <w:bCs/>
        </w:rPr>
        <w:t>Químicas</w:t>
      </w:r>
      <w:r w:rsidRPr="00D17867">
        <w:t>: Resistente al desgaste, productos químicos y aceites.</w:t>
      </w:r>
    </w:p>
    <w:p w14:paraId="4C3FEE49" w14:textId="77777777" w:rsidR="00D17867" w:rsidRPr="00D17867" w:rsidRDefault="00D17867" w:rsidP="00D17867">
      <w:pPr>
        <w:numPr>
          <w:ilvl w:val="0"/>
          <w:numId w:val="8"/>
        </w:numPr>
      </w:pPr>
      <w:r w:rsidRPr="00D17867">
        <w:rPr>
          <w:b/>
          <w:bCs/>
        </w:rPr>
        <w:t>Mecánicas</w:t>
      </w:r>
      <w:r w:rsidRPr="00D17867">
        <w:t>: Alta flexibilidad, elasticidad y resistencia al impacto.</w:t>
      </w:r>
    </w:p>
    <w:p w14:paraId="4BA550D8" w14:textId="77777777" w:rsidR="00D17867" w:rsidRPr="00D17867" w:rsidRDefault="00D17867" w:rsidP="00D17867">
      <w:pPr>
        <w:numPr>
          <w:ilvl w:val="0"/>
          <w:numId w:val="8"/>
        </w:numPr>
      </w:pPr>
      <w:r w:rsidRPr="00D17867">
        <w:rPr>
          <w:b/>
          <w:bCs/>
        </w:rPr>
        <w:t>Uso general</w:t>
      </w:r>
      <w:r w:rsidRPr="00D17867">
        <w:t>: Piezas flexibles como fundas de teléfono, sellos, amortiguadores y artículos deportivos.</w:t>
      </w:r>
    </w:p>
    <w:p w14:paraId="201B3EA5" w14:textId="77777777" w:rsidR="00D17867" w:rsidRPr="00D17867" w:rsidRDefault="00D17867" w:rsidP="00D17867">
      <w:pPr>
        <w:numPr>
          <w:ilvl w:val="0"/>
          <w:numId w:val="8"/>
        </w:numPr>
      </w:pPr>
      <w:r w:rsidRPr="00D17867">
        <w:rPr>
          <w:b/>
          <w:bCs/>
        </w:rPr>
        <w:t>Facilidad de impresión</w:t>
      </w:r>
      <w:r w:rsidRPr="00D17867">
        <w:t>: Requiere configuraciones precisas de impresión, velocidad baja y extrusión suave.</w:t>
      </w:r>
    </w:p>
    <w:p w14:paraId="503F010E" w14:textId="77777777" w:rsidR="00D17867" w:rsidRPr="00D17867" w:rsidRDefault="00D17867" w:rsidP="00D17867">
      <w:pPr>
        <w:numPr>
          <w:ilvl w:val="0"/>
          <w:numId w:val="8"/>
        </w:numPr>
      </w:pPr>
      <w:r w:rsidRPr="00D17867">
        <w:rPr>
          <w:b/>
          <w:bCs/>
        </w:rPr>
        <w:t>Resistencia al calor</w:t>
      </w:r>
      <w:r w:rsidRPr="00D17867">
        <w:t>: Resistente a temperaturas moderadas, adecuado para piezas que no estén expuestas a calor extremo.</w:t>
      </w:r>
    </w:p>
    <w:p w14:paraId="1C184A02" w14:textId="77777777" w:rsidR="00D17867" w:rsidRPr="00D17867" w:rsidRDefault="00D17867" w:rsidP="00D17867">
      <w:pPr>
        <w:numPr>
          <w:ilvl w:val="0"/>
          <w:numId w:val="8"/>
        </w:numPr>
      </w:pPr>
      <w:r w:rsidRPr="00D17867">
        <w:rPr>
          <w:b/>
          <w:bCs/>
        </w:rPr>
        <w:t>Acabado</w:t>
      </w:r>
      <w:r w:rsidRPr="00D17867">
        <w:t>: Flexible, con una textura suave.</w:t>
      </w:r>
    </w:p>
    <w:p w14:paraId="6ADBF2FC" w14:textId="77777777" w:rsidR="00D17867" w:rsidRPr="00D17867" w:rsidRDefault="00D17867" w:rsidP="00D17867">
      <w:r w:rsidRPr="00D17867">
        <w:pict w14:anchorId="33A12A7F">
          <v:rect id="_x0000_i1081" style="width:0;height:1.5pt" o:hralign="center" o:hrstd="t" o:hr="t" fillcolor="#a0a0a0" stroked="f"/>
        </w:pict>
      </w:r>
    </w:p>
    <w:p w14:paraId="13059999" w14:textId="77777777" w:rsidR="00D17867" w:rsidRPr="00D17867" w:rsidRDefault="00D17867" w:rsidP="00D17867">
      <w:pPr>
        <w:rPr>
          <w:b/>
          <w:bCs/>
        </w:rPr>
      </w:pPr>
      <w:r w:rsidRPr="00D17867">
        <w:rPr>
          <w:b/>
          <w:bCs/>
        </w:rPr>
        <w:t>5. ASA (Acrilonitrilo Estireno Acrilato)</w:t>
      </w:r>
    </w:p>
    <w:p w14:paraId="58E2335C" w14:textId="77777777" w:rsidR="00D17867" w:rsidRPr="00D17867" w:rsidRDefault="00D17867" w:rsidP="00D17867">
      <w:pPr>
        <w:numPr>
          <w:ilvl w:val="0"/>
          <w:numId w:val="9"/>
        </w:numPr>
      </w:pPr>
      <w:r w:rsidRPr="00D17867">
        <w:rPr>
          <w:b/>
          <w:bCs/>
        </w:rPr>
        <w:t>Químicas</w:t>
      </w:r>
      <w:r w:rsidRPr="00D17867">
        <w:t>: Resistente a los rayos UV, a la intemperie y a los productos químicos.</w:t>
      </w:r>
    </w:p>
    <w:p w14:paraId="78D933C6" w14:textId="77777777" w:rsidR="00D17867" w:rsidRPr="00D17867" w:rsidRDefault="00D17867" w:rsidP="00D17867">
      <w:pPr>
        <w:numPr>
          <w:ilvl w:val="0"/>
          <w:numId w:val="9"/>
        </w:numPr>
      </w:pPr>
      <w:r w:rsidRPr="00D17867">
        <w:rPr>
          <w:b/>
          <w:bCs/>
        </w:rPr>
        <w:t>Mecánicas</w:t>
      </w:r>
      <w:r w:rsidRPr="00D17867">
        <w:t>: Resistente a impactos, fuerte, duradero y rígido.</w:t>
      </w:r>
    </w:p>
    <w:p w14:paraId="3FA42D96" w14:textId="77777777" w:rsidR="00D17867" w:rsidRPr="00D17867" w:rsidRDefault="00D17867" w:rsidP="00D17867">
      <w:pPr>
        <w:numPr>
          <w:ilvl w:val="0"/>
          <w:numId w:val="9"/>
        </w:numPr>
      </w:pPr>
      <w:r w:rsidRPr="00D17867">
        <w:rPr>
          <w:b/>
          <w:bCs/>
        </w:rPr>
        <w:t>Uso general</w:t>
      </w:r>
      <w:r w:rsidRPr="00D17867">
        <w:t>: Piezas exteriores, componentes automotrices, paneles solares y objetos expuestos a la intemperie.</w:t>
      </w:r>
    </w:p>
    <w:p w14:paraId="1875BAAC" w14:textId="77777777" w:rsidR="00D17867" w:rsidRPr="00D17867" w:rsidRDefault="00D17867" w:rsidP="00D17867">
      <w:pPr>
        <w:numPr>
          <w:ilvl w:val="0"/>
          <w:numId w:val="9"/>
        </w:numPr>
      </w:pPr>
      <w:r w:rsidRPr="00D17867">
        <w:rPr>
          <w:b/>
          <w:bCs/>
        </w:rPr>
        <w:t>Facilidad de impresión</w:t>
      </w:r>
      <w:r w:rsidRPr="00D17867">
        <w:t>: Fácil de imprimir, pero puede necesitar una cama caliente para evitar deformaciones.</w:t>
      </w:r>
    </w:p>
    <w:p w14:paraId="77871087" w14:textId="77777777" w:rsidR="00D17867" w:rsidRPr="00D17867" w:rsidRDefault="00D17867" w:rsidP="00D17867">
      <w:pPr>
        <w:numPr>
          <w:ilvl w:val="0"/>
          <w:numId w:val="9"/>
        </w:numPr>
      </w:pPr>
      <w:r w:rsidRPr="00D17867">
        <w:rPr>
          <w:b/>
          <w:bCs/>
        </w:rPr>
        <w:t>Resistencia al calor</w:t>
      </w:r>
      <w:r w:rsidRPr="00D17867">
        <w:t>: Resistente al calor y condiciones climáticas extremas.</w:t>
      </w:r>
    </w:p>
    <w:p w14:paraId="13920627" w14:textId="77777777" w:rsidR="00D17867" w:rsidRPr="00D17867" w:rsidRDefault="00D17867" w:rsidP="00D17867">
      <w:pPr>
        <w:numPr>
          <w:ilvl w:val="0"/>
          <w:numId w:val="9"/>
        </w:numPr>
      </w:pPr>
      <w:r w:rsidRPr="00D17867">
        <w:rPr>
          <w:b/>
          <w:bCs/>
        </w:rPr>
        <w:t>Acabado</w:t>
      </w:r>
      <w:r w:rsidRPr="00D17867">
        <w:t>: Acabado mate, muy resistente al envejecimiento.</w:t>
      </w:r>
    </w:p>
    <w:p w14:paraId="6402CA6D" w14:textId="77777777" w:rsidR="00D17867" w:rsidRPr="00D17867" w:rsidRDefault="00D17867" w:rsidP="00D17867">
      <w:r w:rsidRPr="00D17867">
        <w:pict w14:anchorId="48E808DA">
          <v:rect id="_x0000_i1082" style="width:0;height:1.5pt" o:hralign="center" o:hrstd="t" o:hr="t" fillcolor="#a0a0a0" stroked="f"/>
        </w:pict>
      </w:r>
    </w:p>
    <w:p w14:paraId="5A1CA3A5" w14:textId="77777777" w:rsidR="00D17867" w:rsidRPr="00D17867" w:rsidRDefault="00D17867" w:rsidP="00D17867">
      <w:pPr>
        <w:rPr>
          <w:b/>
          <w:bCs/>
        </w:rPr>
      </w:pPr>
      <w:r w:rsidRPr="00D17867">
        <w:rPr>
          <w:b/>
          <w:bCs/>
        </w:rPr>
        <w:t>6. ABS (Acrilonitrilo Butadieno Estireno)</w:t>
      </w:r>
    </w:p>
    <w:p w14:paraId="17BEC7F0" w14:textId="77777777" w:rsidR="00D17867" w:rsidRPr="00D17867" w:rsidRDefault="00D17867" w:rsidP="00D17867">
      <w:pPr>
        <w:numPr>
          <w:ilvl w:val="0"/>
          <w:numId w:val="10"/>
        </w:numPr>
      </w:pPr>
      <w:r w:rsidRPr="00D17867">
        <w:rPr>
          <w:b/>
          <w:bCs/>
        </w:rPr>
        <w:t>Químicas</w:t>
      </w:r>
      <w:r w:rsidRPr="00D17867">
        <w:t>: Resistente a los productos químicos, aceites y grasa.</w:t>
      </w:r>
    </w:p>
    <w:p w14:paraId="0D08F13F" w14:textId="77777777" w:rsidR="00D17867" w:rsidRPr="00D17867" w:rsidRDefault="00D17867" w:rsidP="00D17867">
      <w:pPr>
        <w:numPr>
          <w:ilvl w:val="0"/>
          <w:numId w:val="10"/>
        </w:numPr>
      </w:pPr>
      <w:r w:rsidRPr="00D17867">
        <w:rPr>
          <w:b/>
          <w:bCs/>
        </w:rPr>
        <w:t>Mecánicas</w:t>
      </w:r>
      <w:r w:rsidRPr="00D17867">
        <w:t>: Alta resistencia al impacto, rigidez, dureza y durabilidad.</w:t>
      </w:r>
    </w:p>
    <w:p w14:paraId="2B1BB410" w14:textId="77777777" w:rsidR="00D17867" w:rsidRPr="00D17867" w:rsidRDefault="00D17867" w:rsidP="00D17867">
      <w:pPr>
        <w:numPr>
          <w:ilvl w:val="0"/>
          <w:numId w:val="10"/>
        </w:numPr>
      </w:pPr>
      <w:r w:rsidRPr="00D17867">
        <w:rPr>
          <w:b/>
          <w:bCs/>
        </w:rPr>
        <w:lastRenderedPageBreak/>
        <w:t>Uso general</w:t>
      </w:r>
      <w:r w:rsidRPr="00D17867">
        <w:t>: Piezas funcionales, componentes automotrices, carcasas de electrodomésticos y prototipos industriales.</w:t>
      </w:r>
    </w:p>
    <w:p w14:paraId="60D789CD" w14:textId="77777777" w:rsidR="00D17867" w:rsidRPr="00D17867" w:rsidRDefault="00D17867" w:rsidP="00D17867">
      <w:pPr>
        <w:numPr>
          <w:ilvl w:val="0"/>
          <w:numId w:val="10"/>
        </w:numPr>
      </w:pPr>
      <w:r w:rsidRPr="00D17867">
        <w:rPr>
          <w:b/>
          <w:bCs/>
        </w:rPr>
        <w:t>Facilidad de impresión</w:t>
      </w:r>
      <w:r w:rsidRPr="00D17867">
        <w:t xml:space="preserve">: Puede ser difícil debido al </w:t>
      </w:r>
      <w:proofErr w:type="spellStart"/>
      <w:r w:rsidRPr="00D17867">
        <w:t>warping</w:t>
      </w:r>
      <w:proofErr w:type="spellEnd"/>
      <w:r w:rsidRPr="00D17867">
        <w:t>, requiere cama caliente y ambiente controlado.</w:t>
      </w:r>
    </w:p>
    <w:p w14:paraId="47CE5BF5" w14:textId="77777777" w:rsidR="00D17867" w:rsidRPr="00D17867" w:rsidRDefault="00D17867" w:rsidP="00D17867">
      <w:pPr>
        <w:numPr>
          <w:ilvl w:val="0"/>
          <w:numId w:val="10"/>
        </w:numPr>
      </w:pPr>
      <w:r w:rsidRPr="00D17867">
        <w:rPr>
          <w:b/>
          <w:bCs/>
        </w:rPr>
        <w:t>Resistencia al calor</w:t>
      </w:r>
      <w:r w:rsidRPr="00D17867">
        <w:t>: Buena resistencia al calor, adecuado para piezas que deben soportar temperaturas moderadas.</w:t>
      </w:r>
    </w:p>
    <w:p w14:paraId="52AAA1B7" w14:textId="77777777" w:rsidR="00D17867" w:rsidRPr="00D17867" w:rsidRDefault="00D17867" w:rsidP="00D17867">
      <w:pPr>
        <w:numPr>
          <w:ilvl w:val="0"/>
          <w:numId w:val="10"/>
        </w:numPr>
      </w:pPr>
      <w:r w:rsidRPr="00D17867">
        <w:rPr>
          <w:b/>
          <w:bCs/>
        </w:rPr>
        <w:t>Acabado</w:t>
      </w:r>
      <w:r w:rsidRPr="00D17867">
        <w:t xml:space="preserve">: Superficie más rugosa que el PLA, requiere </w:t>
      </w:r>
      <w:proofErr w:type="spellStart"/>
      <w:r w:rsidRPr="00D17867">
        <w:t>post-procesamiento</w:t>
      </w:r>
      <w:proofErr w:type="spellEnd"/>
      <w:r w:rsidRPr="00D17867">
        <w:t xml:space="preserve"> para obtener acabados lisos.</w:t>
      </w:r>
    </w:p>
    <w:p w14:paraId="770ACFE8" w14:textId="77777777" w:rsidR="00D17867" w:rsidRPr="00D17867" w:rsidRDefault="00D17867" w:rsidP="00D17867">
      <w:r w:rsidRPr="00D17867">
        <w:pict w14:anchorId="08A86E50">
          <v:rect id="_x0000_i1083" style="width:0;height:1.5pt" o:hralign="center" o:hrstd="t" o:hr="t" fillcolor="#a0a0a0" stroked="f"/>
        </w:pict>
      </w:r>
    </w:p>
    <w:p w14:paraId="74D6DCBB" w14:textId="77777777" w:rsidR="00D17867" w:rsidRPr="00D17867" w:rsidRDefault="00D17867" w:rsidP="00D17867">
      <w:pPr>
        <w:rPr>
          <w:b/>
          <w:bCs/>
        </w:rPr>
      </w:pPr>
      <w:r w:rsidRPr="00D17867">
        <w:rPr>
          <w:b/>
          <w:bCs/>
        </w:rPr>
        <w:t>7. Policarbonato (PC)</w:t>
      </w:r>
    </w:p>
    <w:p w14:paraId="71DEF009" w14:textId="77777777" w:rsidR="00D17867" w:rsidRPr="00D17867" w:rsidRDefault="00D17867" w:rsidP="00D17867">
      <w:pPr>
        <w:numPr>
          <w:ilvl w:val="0"/>
          <w:numId w:val="11"/>
        </w:numPr>
      </w:pPr>
      <w:r w:rsidRPr="00D17867">
        <w:rPr>
          <w:b/>
          <w:bCs/>
        </w:rPr>
        <w:t>Químicas</w:t>
      </w:r>
      <w:r w:rsidRPr="00D17867">
        <w:t>: Resistente a productos químicos y a los rayos UV, muy resistente a la hidrólisis.</w:t>
      </w:r>
    </w:p>
    <w:p w14:paraId="10AB7E16" w14:textId="77777777" w:rsidR="00D17867" w:rsidRPr="00D17867" w:rsidRDefault="00D17867" w:rsidP="00D17867">
      <w:pPr>
        <w:numPr>
          <w:ilvl w:val="0"/>
          <w:numId w:val="11"/>
        </w:numPr>
      </w:pPr>
      <w:r w:rsidRPr="00D17867">
        <w:rPr>
          <w:b/>
          <w:bCs/>
        </w:rPr>
        <w:t>Mecánicas</w:t>
      </w:r>
      <w:r w:rsidRPr="00D17867">
        <w:t>: Alta resistencia al impacto, durabilidad, rigidez y excelente resistencia a la tracción.</w:t>
      </w:r>
    </w:p>
    <w:p w14:paraId="1E10CC5D" w14:textId="77777777" w:rsidR="00D17867" w:rsidRPr="00D17867" w:rsidRDefault="00D17867" w:rsidP="00D17867">
      <w:pPr>
        <w:numPr>
          <w:ilvl w:val="0"/>
          <w:numId w:val="11"/>
        </w:numPr>
      </w:pPr>
      <w:r w:rsidRPr="00D17867">
        <w:rPr>
          <w:b/>
          <w:bCs/>
        </w:rPr>
        <w:t>Uso general</w:t>
      </w:r>
      <w:r w:rsidRPr="00D17867">
        <w:t>: Componentes automotrices, piezas estructurales, protección contra impactos, carcasas de dispositivos electrónicos.</w:t>
      </w:r>
    </w:p>
    <w:p w14:paraId="057CD25F" w14:textId="77777777" w:rsidR="00D17867" w:rsidRPr="00D17867" w:rsidRDefault="00D17867" w:rsidP="00D17867">
      <w:pPr>
        <w:numPr>
          <w:ilvl w:val="0"/>
          <w:numId w:val="11"/>
        </w:numPr>
      </w:pPr>
      <w:r w:rsidRPr="00D17867">
        <w:rPr>
          <w:b/>
          <w:bCs/>
        </w:rPr>
        <w:t>Facilidad de impresión</w:t>
      </w:r>
      <w:r w:rsidRPr="00D17867">
        <w:t>: Requiere temperaturas de impresión y de cama altas, es difícil de imprimir sin un ambiente controlado.</w:t>
      </w:r>
    </w:p>
    <w:p w14:paraId="209F3E09" w14:textId="77777777" w:rsidR="00D17867" w:rsidRPr="00D17867" w:rsidRDefault="00D17867" w:rsidP="00D17867">
      <w:pPr>
        <w:numPr>
          <w:ilvl w:val="0"/>
          <w:numId w:val="11"/>
        </w:numPr>
      </w:pPr>
      <w:r w:rsidRPr="00D17867">
        <w:rPr>
          <w:b/>
          <w:bCs/>
        </w:rPr>
        <w:t>Resistencia al calor</w:t>
      </w:r>
      <w:r w:rsidRPr="00D17867">
        <w:t xml:space="preserve">: Excelente resistencia al </w:t>
      </w:r>
      <w:proofErr w:type="gramStart"/>
      <w:r w:rsidRPr="00D17867">
        <w:t>calor,</w:t>
      </w:r>
      <w:proofErr w:type="gramEnd"/>
      <w:r w:rsidRPr="00D17867">
        <w:t xml:space="preserve"> puede soportar temperaturas de hasta 130°C.</w:t>
      </w:r>
    </w:p>
    <w:p w14:paraId="181BA99A" w14:textId="77777777" w:rsidR="00D17867" w:rsidRPr="00D17867" w:rsidRDefault="00D17867" w:rsidP="00D17867">
      <w:pPr>
        <w:numPr>
          <w:ilvl w:val="0"/>
          <w:numId w:val="11"/>
        </w:numPr>
      </w:pPr>
      <w:r w:rsidRPr="00D17867">
        <w:rPr>
          <w:b/>
          <w:bCs/>
        </w:rPr>
        <w:t>Acabado</w:t>
      </w:r>
      <w:r w:rsidRPr="00D17867">
        <w:t>: Acabado transparente o translúcido, adecuado para piezas que necesitan ser fuertes y resistentes.</w:t>
      </w:r>
    </w:p>
    <w:p w14:paraId="7846339C" w14:textId="77777777" w:rsidR="00D17867" w:rsidRPr="00D17867" w:rsidRDefault="00D17867" w:rsidP="00D17867">
      <w:r w:rsidRPr="00D17867">
        <w:pict w14:anchorId="409CA1BE">
          <v:rect id="_x0000_i1084" style="width:0;height:1.5pt" o:hralign="center" o:hrstd="t" o:hr="t" fillcolor="#a0a0a0" stroked="f"/>
        </w:pict>
      </w:r>
    </w:p>
    <w:p w14:paraId="2BA1A46F" w14:textId="77777777" w:rsidR="00D17867" w:rsidRDefault="00D17867" w:rsidP="007C378D"/>
    <w:p w14:paraId="4125DCF1" w14:textId="7AF21C4B" w:rsidR="007C378D" w:rsidRDefault="00D17867" w:rsidP="007C378D">
      <w:r>
        <w:t>COTIZACIONES</w:t>
      </w:r>
    </w:p>
    <w:p w14:paraId="37D505E8" w14:textId="0A439194" w:rsidR="00D17867" w:rsidRDefault="00D17867" w:rsidP="007C378D">
      <w:r>
        <w:t xml:space="preserve">Será un formulario </w:t>
      </w:r>
      <w:r w:rsidR="00592199">
        <w:t>con las siguientes opciones</w:t>
      </w:r>
      <w:r>
        <w:t>:</w:t>
      </w:r>
    </w:p>
    <w:p w14:paraId="18EF789B" w14:textId="4E06413B" w:rsidR="00592199" w:rsidRDefault="00592199" w:rsidP="007C378D">
      <w:r>
        <w:t xml:space="preserve">Para cotizar por favor cargue el diseño 3D en </w:t>
      </w:r>
      <w:proofErr w:type="gramStart"/>
      <w:r>
        <w:t>formato .STL</w:t>
      </w:r>
      <w:proofErr w:type="gramEnd"/>
      <w:r>
        <w:t xml:space="preserve"> .OBJ o .STEP o en caso de no contar con el diseño 3D suba la imagen con medidas (largo x alto x ancho) en formato PDF.</w:t>
      </w:r>
    </w:p>
    <w:p w14:paraId="0B04DB05" w14:textId="05B5E7BD" w:rsidR="00592199" w:rsidRDefault="001E29F8" w:rsidP="007C378D">
      <w:r>
        <w:t>Maque</w:t>
      </w:r>
      <w:r w:rsidR="00592199">
        <w:t xml:space="preserve"> </w:t>
      </w:r>
      <w:r>
        <w:t>los servicios</w:t>
      </w:r>
      <w:r w:rsidR="00592199">
        <w:t xml:space="preserve"> que requiere</w:t>
      </w:r>
      <w:r>
        <w:t xml:space="preserve"> a continuación</w:t>
      </w:r>
      <w:r w:rsidR="00592199">
        <w:t>:</w:t>
      </w:r>
    </w:p>
    <w:p w14:paraId="2114CB10" w14:textId="3B3D013F" w:rsidR="00592199" w:rsidRDefault="00592199" w:rsidP="00592199">
      <w:pPr>
        <w:pStyle w:val="Prrafodelista"/>
        <w:numPr>
          <w:ilvl w:val="0"/>
          <w:numId w:val="11"/>
        </w:numPr>
      </w:pPr>
      <w:r>
        <w:t>Servicio de impresión</w:t>
      </w:r>
      <w:r w:rsidR="001E29F8">
        <w:t xml:space="preserve"> (casilla de verificación)</w:t>
      </w:r>
    </w:p>
    <w:p w14:paraId="0C4F88AF" w14:textId="54740764" w:rsidR="00592199" w:rsidRDefault="00592199" w:rsidP="00592199">
      <w:pPr>
        <w:pStyle w:val="Prrafodelista"/>
        <w:numPr>
          <w:ilvl w:val="0"/>
          <w:numId w:val="11"/>
        </w:numPr>
      </w:pPr>
      <w:r>
        <w:t xml:space="preserve">Servicio de </w:t>
      </w:r>
      <w:proofErr w:type="gramStart"/>
      <w:r>
        <w:t>diseño</w:t>
      </w:r>
      <w:r w:rsidR="001E29F8">
        <w:t xml:space="preserve">  </w:t>
      </w:r>
      <w:r w:rsidR="001E29F8">
        <w:t>(</w:t>
      </w:r>
      <w:proofErr w:type="gramEnd"/>
      <w:r w:rsidR="001E29F8">
        <w:t>casilla de verificación)</w:t>
      </w:r>
    </w:p>
    <w:p w14:paraId="62AB75A0" w14:textId="781C817A" w:rsidR="001E29F8" w:rsidRDefault="001E29F8" w:rsidP="00592199">
      <w:pPr>
        <w:pStyle w:val="Prrafodelista"/>
        <w:numPr>
          <w:ilvl w:val="0"/>
          <w:numId w:val="11"/>
        </w:numPr>
      </w:pPr>
      <w:r>
        <w:t xml:space="preserve">Servicio de escaneo </w:t>
      </w:r>
      <w:r>
        <w:t>(casilla de verificación)</w:t>
      </w:r>
    </w:p>
    <w:p w14:paraId="42E8C1B7" w14:textId="47119A12" w:rsidR="00592199" w:rsidRDefault="00592199" w:rsidP="007C378D">
      <w:r>
        <w:t>Seleccione material:</w:t>
      </w:r>
    </w:p>
    <w:p w14:paraId="7029DF9D" w14:textId="17FDFF00" w:rsidR="00592199" w:rsidRDefault="00592199" w:rsidP="00592199">
      <w:pPr>
        <w:pStyle w:val="Prrafodelista"/>
        <w:numPr>
          <w:ilvl w:val="0"/>
          <w:numId w:val="11"/>
        </w:numPr>
      </w:pPr>
      <w:r>
        <w:t>(incluir todos los materiales antes descritos)</w:t>
      </w:r>
    </w:p>
    <w:p w14:paraId="27EB0E41" w14:textId="0B2129EF" w:rsidR="00592199" w:rsidRDefault="00592199" w:rsidP="007C378D">
      <w:r>
        <w:t>Selecciones calidad:</w:t>
      </w:r>
    </w:p>
    <w:p w14:paraId="39632418" w14:textId="3D0E173B" w:rsidR="00592199" w:rsidRDefault="00592199" w:rsidP="00592199">
      <w:pPr>
        <w:pStyle w:val="Prrafodelista"/>
        <w:numPr>
          <w:ilvl w:val="0"/>
          <w:numId w:val="11"/>
        </w:numPr>
      </w:pPr>
      <w:r>
        <w:t>Baja</w:t>
      </w:r>
    </w:p>
    <w:p w14:paraId="23692F59" w14:textId="225C6EAA" w:rsidR="00592199" w:rsidRDefault="00592199" w:rsidP="00592199">
      <w:pPr>
        <w:pStyle w:val="Prrafodelista"/>
        <w:numPr>
          <w:ilvl w:val="0"/>
          <w:numId w:val="11"/>
        </w:numPr>
      </w:pPr>
      <w:r>
        <w:lastRenderedPageBreak/>
        <w:t>Media</w:t>
      </w:r>
    </w:p>
    <w:p w14:paraId="2E82149E" w14:textId="406C2196" w:rsidR="00592199" w:rsidRDefault="00592199" w:rsidP="00592199">
      <w:pPr>
        <w:pStyle w:val="Prrafodelista"/>
        <w:numPr>
          <w:ilvl w:val="0"/>
          <w:numId w:val="11"/>
        </w:numPr>
      </w:pPr>
      <w:r>
        <w:t>Alta</w:t>
      </w:r>
    </w:p>
    <w:p w14:paraId="420CBADD" w14:textId="7FF701C7" w:rsidR="00592199" w:rsidRDefault="00592199" w:rsidP="00592199">
      <w:r>
        <w:t>Selecciones resistencia:</w:t>
      </w:r>
    </w:p>
    <w:p w14:paraId="6FF380E3" w14:textId="77777777" w:rsidR="00592199" w:rsidRDefault="00592199" w:rsidP="00592199">
      <w:pPr>
        <w:pStyle w:val="Prrafodelista"/>
        <w:numPr>
          <w:ilvl w:val="0"/>
          <w:numId w:val="11"/>
        </w:numPr>
      </w:pPr>
      <w:r>
        <w:t>Baja</w:t>
      </w:r>
    </w:p>
    <w:p w14:paraId="6BA47169" w14:textId="77777777" w:rsidR="00592199" w:rsidRDefault="00592199" w:rsidP="00592199">
      <w:pPr>
        <w:pStyle w:val="Prrafodelista"/>
        <w:numPr>
          <w:ilvl w:val="0"/>
          <w:numId w:val="11"/>
        </w:numPr>
      </w:pPr>
      <w:r>
        <w:t>Media</w:t>
      </w:r>
    </w:p>
    <w:p w14:paraId="1E9FA72F" w14:textId="77777777" w:rsidR="00592199" w:rsidRDefault="00592199" w:rsidP="00592199">
      <w:pPr>
        <w:pStyle w:val="Prrafodelista"/>
        <w:numPr>
          <w:ilvl w:val="0"/>
          <w:numId w:val="11"/>
        </w:numPr>
      </w:pPr>
      <w:r>
        <w:t>Alta</w:t>
      </w:r>
    </w:p>
    <w:p w14:paraId="32542534" w14:textId="77777777" w:rsidR="001E29F8" w:rsidRDefault="001E29F8" w:rsidP="001E29F8"/>
    <w:p w14:paraId="50FB37AB" w14:textId="4ADEFE69" w:rsidR="001E29F8" w:rsidRDefault="001E29F8" w:rsidP="001E29F8">
      <w:r>
        <w:t>Colocar un formulario de contacto que incluya:</w:t>
      </w:r>
    </w:p>
    <w:p w14:paraId="20D232C3" w14:textId="3EAEBE08" w:rsidR="001E29F8" w:rsidRDefault="001E29F8" w:rsidP="001E29F8">
      <w:pPr>
        <w:pStyle w:val="Prrafodelista"/>
        <w:numPr>
          <w:ilvl w:val="0"/>
          <w:numId w:val="11"/>
        </w:numPr>
      </w:pPr>
      <w:r>
        <w:t>Nombre</w:t>
      </w:r>
    </w:p>
    <w:p w14:paraId="0209099B" w14:textId="1A22DACE" w:rsidR="001E29F8" w:rsidRDefault="001E29F8" w:rsidP="001E29F8">
      <w:pPr>
        <w:pStyle w:val="Prrafodelista"/>
        <w:numPr>
          <w:ilvl w:val="0"/>
          <w:numId w:val="11"/>
        </w:numPr>
      </w:pPr>
      <w:r>
        <w:t>Teléfono</w:t>
      </w:r>
    </w:p>
    <w:p w14:paraId="0178C742" w14:textId="7BEB6BFC" w:rsidR="001E29F8" w:rsidRDefault="001E29F8" w:rsidP="001E29F8">
      <w:pPr>
        <w:pStyle w:val="Prrafodelista"/>
        <w:numPr>
          <w:ilvl w:val="0"/>
          <w:numId w:val="11"/>
        </w:numPr>
      </w:pPr>
      <w:r>
        <w:t xml:space="preserve">Correo electrónico </w:t>
      </w:r>
    </w:p>
    <w:p w14:paraId="270DB1C7" w14:textId="77777777" w:rsidR="00D17867" w:rsidRDefault="00D17867" w:rsidP="007C378D"/>
    <w:p w14:paraId="23146433" w14:textId="77777777" w:rsidR="00D17867" w:rsidRPr="007C378D" w:rsidRDefault="00D17867" w:rsidP="007C378D"/>
    <w:p w14:paraId="716F7219" w14:textId="77777777" w:rsidR="007C378D" w:rsidRDefault="007C378D"/>
    <w:sectPr w:rsidR="007C378D" w:rsidSect="004B5CDC">
      <w:pgSz w:w="12240" w:h="15840"/>
      <w:pgMar w:top="1440" w:right="758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37157"/>
    <w:multiLevelType w:val="multilevel"/>
    <w:tmpl w:val="AD0C1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043F3A"/>
    <w:multiLevelType w:val="multilevel"/>
    <w:tmpl w:val="B336C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533E83"/>
    <w:multiLevelType w:val="hybridMultilevel"/>
    <w:tmpl w:val="C240BECA"/>
    <w:lvl w:ilvl="0" w:tplc="F0CECBF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E40790"/>
    <w:multiLevelType w:val="multilevel"/>
    <w:tmpl w:val="B6AEB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1E4D3D"/>
    <w:multiLevelType w:val="multilevel"/>
    <w:tmpl w:val="BF941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597BE3"/>
    <w:multiLevelType w:val="multilevel"/>
    <w:tmpl w:val="05F00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4316EAA"/>
    <w:multiLevelType w:val="multilevel"/>
    <w:tmpl w:val="69B6D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2075656"/>
    <w:multiLevelType w:val="multilevel"/>
    <w:tmpl w:val="CB76F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9AB71A7"/>
    <w:multiLevelType w:val="multilevel"/>
    <w:tmpl w:val="D958B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B771BF6"/>
    <w:multiLevelType w:val="multilevel"/>
    <w:tmpl w:val="B49EB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9DF6B87"/>
    <w:multiLevelType w:val="multilevel"/>
    <w:tmpl w:val="C464C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37121626">
    <w:abstractNumId w:val="2"/>
  </w:num>
  <w:num w:numId="2" w16cid:durableId="1983347321">
    <w:abstractNumId w:val="4"/>
  </w:num>
  <w:num w:numId="3" w16cid:durableId="751320055">
    <w:abstractNumId w:val="8"/>
  </w:num>
  <w:num w:numId="4" w16cid:durableId="1096562553">
    <w:abstractNumId w:val="5"/>
  </w:num>
  <w:num w:numId="5" w16cid:durableId="1118328998">
    <w:abstractNumId w:val="0"/>
  </w:num>
  <w:num w:numId="6" w16cid:durableId="910190217">
    <w:abstractNumId w:val="6"/>
  </w:num>
  <w:num w:numId="7" w16cid:durableId="1143422458">
    <w:abstractNumId w:val="10"/>
  </w:num>
  <w:num w:numId="8" w16cid:durableId="995498559">
    <w:abstractNumId w:val="9"/>
  </w:num>
  <w:num w:numId="9" w16cid:durableId="1296636916">
    <w:abstractNumId w:val="1"/>
  </w:num>
  <w:num w:numId="10" w16cid:durableId="1456020482">
    <w:abstractNumId w:val="3"/>
  </w:num>
  <w:num w:numId="11" w16cid:durableId="167222325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E8A"/>
    <w:rsid w:val="00162815"/>
    <w:rsid w:val="001E29F8"/>
    <w:rsid w:val="0020013D"/>
    <w:rsid w:val="00244F2B"/>
    <w:rsid w:val="003A6108"/>
    <w:rsid w:val="00427400"/>
    <w:rsid w:val="004B5CDC"/>
    <w:rsid w:val="004B7C14"/>
    <w:rsid w:val="00532078"/>
    <w:rsid w:val="00592199"/>
    <w:rsid w:val="007A11BA"/>
    <w:rsid w:val="007C378D"/>
    <w:rsid w:val="008C70C9"/>
    <w:rsid w:val="00AA7E8A"/>
    <w:rsid w:val="00D17867"/>
    <w:rsid w:val="00FD58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0B4A59"/>
  <w15:chartTrackingRefBased/>
  <w15:docId w15:val="{E33519A1-DB7F-4D17-8E11-241C8005B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A7E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A7E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A7E8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A7E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A7E8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A7E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A7E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A7E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A7E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A7E8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A7E8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A7E8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A7E8A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A7E8A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A7E8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A7E8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A7E8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A7E8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A7E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A7E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A7E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A7E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A7E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A7E8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A7E8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A7E8A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A7E8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A7E8A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A7E8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27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0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856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577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5690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656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321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50356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671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0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437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024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5035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3495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3857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750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78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89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9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4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1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0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72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725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012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6643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5855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16539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166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61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6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962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668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369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0959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4990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931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76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em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oleObject" Target="embeddings/oleObject2.bin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8</Pages>
  <Words>1370</Words>
  <Characters>7536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Guillermo Castañon Hernandez</dc:creator>
  <cp:keywords/>
  <dc:description/>
  <cp:lastModifiedBy>Guillermo Castañon Hernandez</cp:lastModifiedBy>
  <cp:revision>1</cp:revision>
  <dcterms:created xsi:type="dcterms:W3CDTF">2025-02-17T17:58:00Z</dcterms:created>
  <dcterms:modified xsi:type="dcterms:W3CDTF">2025-02-17T20:25:00Z</dcterms:modified>
</cp:coreProperties>
</file>